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Interview notes</w:t>
      </w:r>
    </w:p>
    <w:p>
      <w:pPr>
        <w:tabs>
          <w:tab w:pos="4680" w:val="left"/>
        </w:tabs>
      </w:pPr>
      <w:r>
        <w:rPr>
          <w:rFonts w:ascii="Arial" w:hAnsi="Arial" w:eastAsia="Arial" w:cs="Arial"/>
          <w:b/>
        </w:rPr>
        <w:t>Candidate:</w:t>
      </w:r>
      <w:r>
        <w:rPr>
          <w:rFonts w:ascii="Arial" w:hAnsi="Arial" w:eastAsia="Arial" w:cs="Arial"/>
        </w:rPr>
        <w:t xml:space="preserve"> [ ]</w:t>
        <w:tab/>
      </w:r>
      <w:r>
        <w:rPr>
          <w:rFonts w:ascii="Arial" w:hAnsi="Arial" w:eastAsia="Arial" w:cs="Arial"/>
          <w:b/>
        </w:rPr>
        <w:t>Role:</w:t>
      </w:r>
      <w:r>
        <w:rPr>
          <w:rFonts w:ascii="Arial" w:hAnsi="Arial" w:eastAsia="Arial" w:cs="Arial"/>
        </w:rPr>
        <w:t xml:space="preserve"> [ ]</w:t>
      </w:r>
    </w:p>
    <w:p>
      <w:pPr>
        <w:tabs>
          <w:tab w:pos="4680" w:val="left"/>
        </w:tabs>
      </w:pPr>
      <w:r>
        <w:rPr>
          <w:rFonts w:ascii="Arial" w:hAnsi="Arial" w:eastAsia="Arial" w:cs="Arial"/>
          <w:b/>
        </w:rPr>
        <w:t>Interviewer:</w:t>
      </w:r>
      <w:r>
        <w:rPr>
          <w:rFonts w:ascii="Arial" w:hAnsi="Arial" w:eastAsia="Arial" w:cs="Arial"/>
        </w:rPr>
        <w:t xml:space="preserve"> [ ]</w:t>
        <w:tab/>
      </w:r>
      <w:r>
        <w:rPr>
          <w:rFonts w:ascii="Arial" w:hAnsi="Arial" w:eastAsia="Arial" w:cs="Arial"/>
          <w:b/>
        </w:rPr>
        <w:t>Panel role:</w:t>
      </w:r>
      <w:r>
        <w:rPr>
          <w:rFonts w:ascii="Arial" w:hAnsi="Arial" w:eastAsia="Arial" w:cs="Arial"/>
        </w:rPr>
        <w:t xml:space="preserve"> [ ]</w:t>
      </w:r>
    </w:p>
    <w:p>
      <w:pPr>
        <w:tabs>
          <w:tab w:pos="4680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[ ]</w:t>
        <w:tab/>
      </w:r>
      <w:r>
        <w:rPr>
          <w:rFonts w:ascii="Arial" w:hAnsi="Arial" w:eastAsia="Arial" w:cs="Arial"/>
          <w:b/>
        </w:rPr>
        <w:t>Format:</w:t>
      </w:r>
      <w:r>
        <w:rPr>
          <w:rFonts w:ascii="Arial" w:hAnsi="Arial" w:eastAsia="Arial" w:cs="Arial"/>
        </w:rPr>
        <w:t xml:space="preserve"> video call / in person</w:t>
      </w:r>
    </w:p>
    <w:p>
      <w:r>
        <w:rPr>
          <w:rFonts w:ascii="Arial" w:hAnsi="Arial" w:eastAsia="Arial" w:cs="Arial"/>
          <w:b/>
        </w:rPr>
        <w:t>Recording:</w:t>
      </w:r>
      <w:r>
        <w:rPr>
          <w:rFonts w:ascii="Arial" w:hAnsi="Arial" w:eastAsia="Arial" w:cs="Arial"/>
        </w:rPr>
        <w:t xml:space="preserve"> no / yes, consent at [mm:ss]</w:t>
      </w:r>
    </w:p>
    <w:p>
      <w:r>
        <w:rPr>
          <w:rFonts w:ascii="Arial" w:hAnsi="Arial" w:eastAsia="Arial" w:cs="Arial"/>
          <w:b/>
        </w:rPr>
        <w:t>Criteria for this interview:</w:t>
      </w:r>
      <w:r>
        <w:rPr>
          <w:rFonts w:ascii="Arial" w:hAnsi="Arial" w:eastAsia="Arial" w:cs="Arial"/>
        </w:rPr>
        <w:t xml:space="preserve"> [criterion 1] · [criterion 2] · [criterion 3]</w:t>
      </w:r>
    </w:p>
    <w:p>
      <w:pPr>
        <w:pStyle w:val="Heading2"/>
      </w:pPr>
      <w:r>
        <w:rPr>
          <w:rFonts w:ascii="Arial" w:hAnsi="Arial" w:eastAsia="Arial" w:cs="Arial"/>
        </w:rPr>
        <w:t>Q1. [Question, word for word from the guide]</w:t>
      </w:r>
    </w:p>
    <w:p>
      <w:r>
        <w:rPr>
          <w:rFonts w:ascii="Arial" w:hAnsi="Arial" w:eastAsia="Arial" w:cs="Arial"/>
          <w:b/>
        </w:rPr>
        <w:t>Criterion:</w:t>
      </w:r>
      <w:r>
        <w:rPr>
          <w:rFonts w:ascii="Arial" w:hAnsi="Arial" w:eastAsia="Arial" w:cs="Arial"/>
        </w:rPr>
        <w:t xml:space="preserve"> [what this question tests]</w:t>
      </w:r>
    </w:p>
    <w:p>
      <w:r>
        <w:rPr>
          <w:rFonts w:ascii="Arial" w:hAnsi="Arial" w:eastAsia="Arial" w:cs="Arial"/>
          <w:b/>
        </w:rPr>
        <w:t>Follow-ups ready:</w:t>
      </w:r>
      <w:r>
        <w:rPr>
          <w:rFonts w:ascii="Arial" w:hAnsi="Arial" w:eastAsia="Arial" w:cs="Arial"/>
        </w:rPr>
        <w:t xml:space="preserve"> [1] [2]</w:t>
      </w:r>
    </w:p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S</w:t>
        <w:tab/>
        <w:t>Situation:</w:t>
      </w:r>
    </w:p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T</w:t>
        <w:tab/>
        <w:t>Task:</w:t>
      </w:r>
    </w:p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A</w:t>
        <w:tab/>
        <w:t>Action (what they did, "I" or "we"):</w:t>
      </w:r>
    </w:p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R</w:t>
        <w:tab/>
        <w:t>Result (numbers, outcome):</w:t>
      </w:r>
    </w:p>
    <w:p/>
    <w:p/>
    <w:p/>
    <w:p>
      <w:pPr>
        <w:spacing w:before="120"/>
      </w:pPr>
      <w:r>
        <w:rPr>
          <w:rFonts w:ascii="Arial" w:hAnsi="Arial" w:eastAsia="Arial" w:cs="Arial"/>
          <w:b/>
        </w:rPr>
        <w:t>Quote:</w:t>
      </w:r>
      <w:r>
        <w:rPr>
          <w:rFonts w:ascii="Arial" w:hAnsi="Arial" w:eastAsia="Arial" w:cs="Arial"/>
        </w:rPr>
        <w:t xml:space="preserve"> "[exact words]"</w:t>
      </w:r>
    </w:p>
    <w:p>
      <w:r>
        <w:rPr>
          <w:rFonts w:ascii="Arial" w:hAnsi="Arial" w:eastAsia="Arial" w:cs="Arial"/>
          <w:b/>
        </w:rPr>
        <w:t>Timestamp:</w:t>
      </w:r>
      <w:r>
        <w:rPr>
          <w:rFonts w:ascii="Arial" w:hAnsi="Arial" w:eastAsia="Arial" w:cs="Arial"/>
        </w:rPr>
        <w:t xml:space="preserve"> [mm:ss, if recorded]</w:t>
      </w:r>
    </w:p>
    <w:p>
      <w:r>
        <w:rPr>
          <w:rFonts w:ascii="Arial" w:hAnsi="Arial" w:eastAsia="Arial" w:cs="Arial"/>
          <w:b/>
        </w:rPr>
        <w:t>Gaps / follow-up asked:</w:t>
      </w:r>
    </w:p>
    <w:p/>
    <w:p>
      <w:pPr>
        <w:spacing w:before="120"/>
      </w:pPr>
      <w:r>
        <w:rPr>
          <w:rFonts w:ascii="Arial" w:hAnsi="Arial" w:eastAsia="Arial" w:cs="Arial"/>
          <w:b/>
        </w:rPr>
        <w:t>Rating (after the interview):</w:t>
      </w:r>
      <w:r>
        <w:rPr>
          <w:rFonts w:ascii="Arial" w:hAnsi="Arial" w:eastAsia="Arial" w:cs="Arial"/>
        </w:rPr>
        <w:t xml:space="preserve">   1     2     3     4</w:t>
      </w:r>
    </w:p>
    <w:p>
      <w:r>
        <w:rPr>
          <w:rFonts w:ascii="Arial" w:hAnsi="Arial" w:eastAsia="Arial" w:cs="Arial"/>
          <w:b/>
        </w:rPr>
        <w:t>Evidence for the rating:</w:t>
      </w:r>
    </w:p>
    <w:p/>
    <w:p/>
    <w:p>
      <w:pPr>
        <w:pStyle w:val="Heading2"/>
        <w:pageBreakBefore/>
      </w:pPr>
      <w:r>
        <w:rPr>
          <w:rFonts w:ascii="Arial" w:hAnsi="Arial" w:eastAsia="Arial" w:cs="Arial"/>
        </w:rPr>
        <w:t>Q2. [Question, word for word from the guide]</w:t>
      </w:r>
    </w:p>
    <w:p>
      <w:r>
        <w:rPr>
          <w:rFonts w:ascii="Arial" w:hAnsi="Arial" w:eastAsia="Arial" w:cs="Arial"/>
          <w:b/>
        </w:rPr>
        <w:t>Criterion:</w:t>
      </w:r>
      <w:r>
        <w:rPr>
          <w:rFonts w:ascii="Arial" w:hAnsi="Arial" w:eastAsia="Arial" w:cs="Arial"/>
        </w:rPr>
        <w:t xml:space="preserve"> [what this question tests]</w:t>
      </w:r>
    </w:p>
    <w:p>
      <w:r>
        <w:rPr>
          <w:rFonts w:ascii="Arial" w:hAnsi="Arial" w:eastAsia="Arial" w:cs="Arial"/>
          <w:b/>
        </w:rPr>
        <w:t>Follow-ups ready:</w:t>
      </w:r>
      <w:r>
        <w:rPr>
          <w:rFonts w:ascii="Arial" w:hAnsi="Arial" w:eastAsia="Arial" w:cs="Arial"/>
        </w:rPr>
        <w:t xml:space="preserve"> [1] [2]</w:t>
      </w:r>
    </w:p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S</w:t>
        <w:tab/>
        <w:t>Situation: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T</w:t>
        <w:tab/>
        <w:t>Task: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A</w:t>
        <w:tab/>
        <w:t>Action (what they did, "I" or "we"):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R</w:t>
        <w:tab/>
        <w:t>Result (numbers, outcome):</w:t>
      </w:r>
    </w:p>
    <w:p/>
    <w:p/>
    <w:p/>
    <w:p/>
    <w:p>
      <w:pPr>
        <w:spacing w:before="120"/>
      </w:pPr>
      <w:r>
        <w:rPr>
          <w:rFonts w:ascii="Arial" w:hAnsi="Arial" w:eastAsia="Arial" w:cs="Arial"/>
          <w:b/>
        </w:rPr>
        <w:t>Quote:</w:t>
      </w:r>
      <w:r>
        <w:rPr>
          <w:rFonts w:ascii="Arial" w:hAnsi="Arial" w:eastAsia="Arial" w:cs="Arial"/>
        </w:rPr>
        <w:t xml:space="preserve"> "[exact words]"</w:t>
      </w:r>
    </w:p>
    <w:p>
      <w:r>
        <w:rPr>
          <w:rFonts w:ascii="Arial" w:hAnsi="Arial" w:eastAsia="Arial" w:cs="Arial"/>
          <w:b/>
        </w:rPr>
        <w:t>Timestamp:</w:t>
      </w:r>
      <w:r>
        <w:rPr>
          <w:rFonts w:ascii="Arial" w:hAnsi="Arial" w:eastAsia="Arial" w:cs="Arial"/>
        </w:rPr>
        <w:t xml:space="preserve"> [mm:ss, if recorded]</w:t>
      </w:r>
    </w:p>
    <w:p>
      <w:r>
        <w:rPr>
          <w:rFonts w:ascii="Arial" w:hAnsi="Arial" w:eastAsia="Arial" w:cs="Arial"/>
          <w:b/>
        </w:rPr>
        <w:t>Gaps / follow-up asked:</w:t>
      </w:r>
    </w:p>
    <w:p/>
    <w:p/>
    <w:p>
      <w:pPr>
        <w:spacing w:before="120"/>
      </w:pPr>
      <w:r>
        <w:rPr>
          <w:rFonts w:ascii="Arial" w:hAnsi="Arial" w:eastAsia="Arial" w:cs="Arial"/>
          <w:b/>
        </w:rPr>
        <w:t>Rating (after the interview):</w:t>
      </w:r>
      <w:r>
        <w:rPr>
          <w:rFonts w:ascii="Arial" w:hAnsi="Arial" w:eastAsia="Arial" w:cs="Arial"/>
        </w:rPr>
        <w:t xml:space="preserve">   1     2     3     4</w:t>
      </w:r>
    </w:p>
    <w:p>
      <w:r>
        <w:rPr>
          <w:rFonts w:ascii="Arial" w:hAnsi="Arial" w:eastAsia="Arial" w:cs="Arial"/>
          <w:b/>
        </w:rPr>
        <w:t>Evidence for the rating:</w:t>
      </w:r>
    </w:p>
    <w:p/>
    <w:p/>
    <w:p/>
    <w:p>
      <w:pPr>
        <w:pStyle w:val="Heading2"/>
        <w:pageBreakBefore/>
      </w:pPr>
      <w:r>
        <w:rPr>
          <w:rFonts w:ascii="Arial" w:hAnsi="Arial" w:eastAsia="Arial" w:cs="Arial"/>
        </w:rPr>
        <w:t>Q3. [Question, word for word from the guide]</w:t>
      </w:r>
    </w:p>
    <w:p>
      <w:r>
        <w:rPr>
          <w:rFonts w:ascii="Arial" w:hAnsi="Arial" w:eastAsia="Arial" w:cs="Arial"/>
          <w:b/>
        </w:rPr>
        <w:t>Criterion:</w:t>
      </w:r>
      <w:r>
        <w:rPr>
          <w:rFonts w:ascii="Arial" w:hAnsi="Arial" w:eastAsia="Arial" w:cs="Arial"/>
        </w:rPr>
        <w:t xml:space="preserve"> [what this question tests]</w:t>
      </w:r>
    </w:p>
    <w:p>
      <w:r>
        <w:rPr>
          <w:rFonts w:ascii="Arial" w:hAnsi="Arial" w:eastAsia="Arial" w:cs="Arial"/>
          <w:b/>
        </w:rPr>
        <w:t>Follow-ups ready:</w:t>
      </w:r>
      <w:r>
        <w:rPr>
          <w:rFonts w:ascii="Arial" w:hAnsi="Arial" w:eastAsia="Arial" w:cs="Arial"/>
        </w:rPr>
        <w:t xml:space="preserve"> [1] [2]</w:t>
      </w:r>
    </w:p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S</w:t>
        <w:tab/>
        <w:t>Situation: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T</w:t>
        <w:tab/>
        <w:t>Task: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A</w:t>
        <w:tab/>
        <w:t>Action (what they did, "I" or "we"):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R</w:t>
        <w:tab/>
        <w:t>Result (numbers, outcome):</w:t>
      </w:r>
    </w:p>
    <w:p/>
    <w:p/>
    <w:p/>
    <w:p/>
    <w:p>
      <w:pPr>
        <w:spacing w:before="120"/>
      </w:pPr>
      <w:r>
        <w:rPr>
          <w:rFonts w:ascii="Arial" w:hAnsi="Arial" w:eastAsia="Arial" w:cs="Arial"/>
          <w:b/>
        </w:rPr>
        <w:t>Quote:</w:t>
      </w:r>
      <w:r>
        <w:rPr>
          <w:rFonts w:ascii="Arial" w:hAnsi="Arial" w:eastAsia="Arial" w:cs="Arial"/>
        </w:rPr>
        <w:t xml:space="preserve"> "[exact words]"</w:t>
      </w:r>
    </w:p>
    <w:p>
      <w:r>
        <w:rPr>
          <w:rFonts w:ascii="Arial" w:hAnsi="Arial" w:eastAsia="Arial" w:cs="Arial"/>
          <w:b/>
        </w:rPr>
        <w:t>Timestamp:</w:t>
      </w:r>
      <w:r>
        <w:rPr>
          <w:rFonts w:ascii="Arial" w:hAnsi="Arial" w:eastAsia="Arial" w:cs="Arial"/>
        </w:rPr>
        <w:t xml:space="preserve"> [mm:ss, if recorded]</w:t>
      </w:r>
    </w:p>
    <w:p>
      <w:r>
        <w:rPr>
          <w:rFonts w:ascii="Arial" w:hAnsi="Arial" w:eastAsia="Arial" w:cs="Arial"/>
          <w:b/>
        </w:rPr>
        <w:t>Gaps / follow-up asked:</w:t>
      </w:r>
    </w:p>
    <w:p/>
    <w:p/>
    <w:p>
      <w:pPr>
        <w:spacing w:before="120"/>
      </w:pPr>
      <w:r>
        <w:rPr>
          <w:rFonts w:ascii="Arial" w:hAnsi="Arial" w:eastAsia="Arial" w:cs="Arial"/>
          <w:b/>
        </w:rPr>
        <w:t>Rating (after the interview):</w:t>
      </w:r>
      <w:r>
        <w:rPr>
          <w:rFonts w:ascii="Arial" w:hAnsi="Arial" w:eastAsia="Arial" w:cs="Arial"/>
        </w:rPr>
        <w:t xml:space="preserve">   1     2     3     4</w:t>
      </w:r>
    </w:p>
    <w:p>
      <w:r>
        <w:rPr>
          <w:rFonts w:ascii="Arial" w:hAnsi="Arial" w:eastAsia="Arial" w:cs="Arial"/>
          <w:b/>
        </w:rPr>
        <w:t>Evidence for the rating:</w:t>
      </w:r>
    </w:p>
    <w:p/>
    <w:p/>
    <w:p/>
    <w:p>
      <w:pPr>
        <w:pStyle w:val="Heading2"/>
        <w:pageBreakBefore/>
      </w:pPr>
      <w:r>
        <w:rPr>
          <w:rFonts w:ascii="Arial" w:hAnsi="Arial" w:eastAsia="Arial" w:cs="Arial"/>
        </w:rPr>
        <w:t>Q4. [Question, word for word from the guide]</w:t>
      </w:r>
    </w:p>
    <w:p>
      <w:r>
        <w:rPr>
          <w:rFonts w:ascii="Arial" w:hAnsi="Arial" w:eastAsia="Arial" w:cs="Arial"/>
          <w:b/>
        </w:rPr>
        <w:t>Criterion:</w:t>
      </w:r>
      <w:r>
        <w:rPr>
          <w:rFonts w:ascii="Arial" w:hAnsi="Arial" w:eastAsia="Arial" w:cs="Arial"/>
        </w:rPr>
        <w:t xml:space="preserve"> [what this question tests]</w:t>
      </w:r>
    </w:p>
    <w:p>
      <w:r>
        <w:rPr>
          <w:rFonts w:ascii="Arial" w:hAnsi="Arial" w:eastAsia="Arial" w:cs="Arial"/>
          <w:b/>
        </w:rPr>
        <w:t>Follow-ups ready:</w:t>
      </w:r>
      <w:r>
        <w:rPr>
          <w:rFonts w:ascii="Arial" w:hAnsi="Arial" w:eastAsia="Arial" w:cs="Arial"/>
        </w:rPr>
        <w:t xml:space="preserve"> [1] [2]</w:t>
      </w:r>
    </w:p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S</w:t>
        <w:tab/>
        <w:t>Situation: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T</w:t>
        <w:tab/>
        <w:t>Task: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A</w:t>
        <w:tab/>
        <w:t>Action (what they did, "I" or "we"):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R</w:t>
        <w:tab/>
        <w:t>Result (numbers, outcome):</w:t>
      </w:r>
    </w:p>
    <w:p/>
    <w:p/>
    <w:p/>
    <w:p/>
    <w:p>
      <w:pPr>
        <w:spacing w:before="120"/>
      </w:pPr>
      <w:r>
        <w:rPr>
          <w:rFonts w:ascii="Arial" w:hAnsi="Arial" w:eastAsia="Arial" w:cs="Arial"/>
          <w:b/>
        </w:rPr>
        <w:t>Quote:</w:t>
      </w:r>
      <w:r>
        <w:rPr>
          <w:rFonts w:ascii="Arial" w:hAnsi="Arial" w:eastAsia="Arial" w:cs="Arial"/>
        </w:rPr>
        <w:t xml:space="preserve"> "[exact words]"</w:t>
      </w:r>
    </w:p>
    <w:p>
      <w:r>
        <w:rPr>
          <w:rFonts w:ascii="Arial" w:hAnsi="Arial" w:eastAsia="Arial" w:cs="Arial"/>
          <w:b/>
        </w:rPr>
        <w:t>Timestamp:</w:t>
      </w:r>
      <w:r>
        <w:rPr>
          <w:rFonts w:ascii="Arial" w:hAnsi="Arial" w:eastAsia="Arial" w:cs="Arial"/>
        </w:rPr>
        <w:t xml:space="preserve"> [mm:ss, if recorded]</w:t>
      </w:r>
    </w:p>
    <w:p>
      <w:r>
        <w:rPr>
          <w:rFonts w:ascii="Arial" w:hAnsi="Arial" w:eastAsia="Arial" w:cs="Arial"/>
          <w:b/>
        </w:rPr>
        <w:t>Gaps / follow-up asked:</w:t>
      </w:r>
    </w:p>
    <w:p/>
    <w:p/>
    <w:p>
      <w:pPr>
        <w:spacing w:before="120"/>
      </w:pPr>
      <w:r>
        <w:rPr>
          <w:rFonts w:ascii="Arial" w:hAnsi="Arial" w:eastAsia="Arial" w:cs="Arial"/>
          <w:b/>
        </w:rPr>
        <w:t>Rating (after the interview):</w:t>
      </w:r>
      <w:r>
        <w:rPr>
          <w:rFonts w:ascii="Arial" w:hAnsi="Arial" w:eastAsia="Arial" w:cs="Arial"/>
        </w:rPr>
        <w:t xml:space="preserve">   1     2     3     4</w:t>
      </w:r>
    </w:p>
    <w:p>
      <w:r>
        <w:rPr>
          <w:rFonts w:ascii="Arial" w:hAnsi="Arial" w:eastAsia="Arial" w:cs="Arial"/>
          <w:b/>
        </w:rPr>
        <w:t>Evidence for the rating:</w:t>
      </w:r>
    </w:p>
    <w:p/>
    <w:p/>
    <w:p/>
    <w:p>
      <w:pPr>
        <w:pStyle w:val="Heading2"/>
        <w:pageBreakBefore/>
      </w:pPr>
      <w:r>
        <w:rPr>
          <w:rFonts w:ascii="Arial" w:hAnsi="Arial" w:eastAsia="Arial" w:cs="Arial"/>
        </w:rPr>
        <w:t>Q5. [Question, word for word from the guide]</w:t>
      </w:r>
    </w:p>
    <w:p>
      <w:r>
        <w:rPr>
          <w:rFonts w:ascii="Arial" w:hAnsi="Arial" w:eastAsia="Arial" w:cs="Arial"/>
          <w:b/>
        </w:rPr>
        <w:t>Criterion:</w:t>
      </w:r>
      <w:r>
        <w:rPr>
          <w:rFonts w:ascii="Arial" w:hAnsi="Arial" w:eastAsia="Arial" w:cs="Arial"/>
        </w:rPr>
        <w:t xml:space="preserve"> [what this question tests]</w:t>
      </w:r>
    </w:p>
    <w:p>
      <w:r>
        <w:rPr>
          <w:rFonts w:ascii="Arial" w:hAnsi="Arial" w:eastAsia="Arial" w:cs="Arial"/>
          <w:b/>
        </w:rPr>
        <w:t>Follow-ups ready:</w:t>
      </w:r>
      <w:r>
        <w:rPr>
          <w:rFonts w:ascii="Arial" w:hAnsi="Arial" w:eastAsia="Arial" w:cs="Arial"/>
        </w:rPr>
        <w:t xml:space="preserve"> [1] [2]</w:t>
      </w:r>
    </w:p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S</w:t>
        <w:tab/>
        <w:t>Situation: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T</w:t>
        <w:tab/>
        <w:t>Task: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A</w:t>
        <w:tab/>
        <w:t>Action (what they did, "I" or "we"):</w:t>
      </w:r>
    </w:p>
    <w:p/>
    <w:p/>
    <w:p/>
    <w:p/>
    <w:p>
      <w:pPr>
        <w:tabs>
          <w:tab w:pos="432" w:val="left"/>
        </w:tabs>
        <w:spacing w:before="120"/>
      </w:pPr>
      <w:r>
        <w:rPr>
          <w:rFonts w:ascii="Arial" w:hAnsi="Arial" w:eastAsia="Arial" w:cs="Arial"/>
          <w:b/>
        </w:rPr>
        <w:t>R</w:t>
        <w:tab/>
        <w:t>Result (numbers, outcome):</w:t>
      </w:r>
    </w:p>
    <w:p/>
    <w:p/>
    <w:p/>
    <w:p/>
    <w:p>
      <w:pPr>
        <w:spacing w:before="120"/>
      </w:pPr>
      <w:r>
        <w:rPr>
          <w:rFonts w:ascii="Arial" w:hAnsi="Arial" w:eastAsia="Arial" w:cs="Arial"/>
          <w:b/>
        </w:rPr>
        <w:t>Quote:</w:t>
      </w:r>
      <w:r>
        <w:rPr>
          <w:rFonts w:ascii="Arial" w:hAnsi="Arial" w:eastAsia="Arial" w:cs="Arial"/>
        </w:rPr>
        <w:t xml:space="preserve"> "[exact words]"</w:t>
      </w:r>
    </w:p>
    <w:p>
      <w:r>
        <w:rPr>
          <w:rFonts w:ascii="Arial" w:hAnsi="Arial" w:eastAsia="Arial" w:cs="Arial"/>
          <w:b/>
        </w:rPr>
        <w:t>Timestamp:</w:t>
      </w:r>
      <w:r>
        <w:rPr>
          <w:rFonts w:ascii="Arial" w:hAnsi="Arial" w:eastAsia="Arial" w:cs="Arial"/>
        </w:rPr>
        <w:t xml:space="preserve"> [mm:ss, if recorded]</w:t>
      </w:r>
    </w:p>
    <w:p>
      <w:r>
        <w:rPr>
          <w:rFonts w:ascii="Arial" w:hAnsi="Arial" w:eastAsia="Arial" w:cs="Arial"/>
          <w:b/>
        </w:rPr>
        <w:t>Gaps / follow-up asked:</w:t>
      </w:r>
    </w:p>
    <w:p/>
    <w:p/>
    <w:p>
      <w:pPr>
        <w:spacing w:before="120"/>
      </w:pPr>
      <w:r>
        <w:rPr>
          <w:rFonts w:ascii="Arial" w:hAnsi="Arial" w:eastAsia="Arial" w:cs="Arial"/>
          <w:b/>
        </w:rPr>
        <w:t>Rating (after the interview):</w:t>
      </w:r>
      <w:r>
        <w:rPr>
          <w:rFonts w:ascii="Arial" w:hAnsi="Arial" w:eastAsia="Arial" w:cs="Arial"/>
        </w:rPr>
        <w:t xml:space="preserve">   1     2     3     4</w:t>
      </w:r>
    </w:p>
    <w:p>
      <w:r>
        <w:rPr>
          <w:rFonts w:ascii="Arial" w:hAnsi="Arial" w:eastAsia="Arial" w:cs="Arial"/>
          <w:b/>
        </w:rPr>
        <w:t>Evidence for the rating:</w:t>
      </w:r>
    </w:p>
    <w:p/>
    <w:p/>
    <w:p/>
    <w:p>
      <w:pPr>
        <w:pStyle w:val="Heading2"/>
        <w:pageBreakBefore/>
      </w:pPr>
      <w:r>
        <w:rPr>
          <w:rFonts w:ascii="Arial" w:hAnsi="Arial" w:eastAsia="Arial" w:cs="Arial"/>
        </w:rPr>
        <w:t>After the interview</w:t>
      </w:r>
    </w:p>
    <w:p>
      <w:r>
        <w:rPr>
          <w:rFonts w:ascii="Arial" w:hAnsi="Arial" w:eastAsia="Arial" w:cs="Arial"/>
          <w:b/>
        </w:rPr>
        <w:t>Written up on:</w:t>
      </w:r>
      <w:r>
        <w:rPr>
          <w:rFonts w:ascii="Arial" w:hAnsi="Arial" w:eastAsia="Arial" w:cs="Arial"/>
        </w:rPr>
        <w:t xml:space="preserve"> [date]</w:t>
      </w:r>
    </w:p>
    <w:p>
      <w:r>
        <w:rPr>
          <w:rFonts w:ascii="Arial" w:hAnsi="Arial" w:eastAsia="Arial" w:cs="Arial"/>
          <w:b/>
        </w:rPr>
        <w:t>Rating by criterion:</w:t>
      </w:r>
      <w:r>
        <w:rPr>
          <w:rFonts w:ascii="Arial" w:hAnsi="Arial" w:eastAsia="Arial" w:cs="Arial"/>
        </w:rPr>
        <w:t xml:space="preserve"> [criterion 1] _ · [criterion 2] _ · [criterion 3] _</w:t>
      </w:r>
    </w:p>
    <w:p>
      <w:pPr>
        <w:spacing w:before="80" w:after="160"/>
      </w:pPr>
      <w:r>
        <w:rPr>
          <w:rFonts w:ascii="Arial" w:hAnsi="Arial" w:eastAsia="Arial" w:cs="Arial"/>
          <w:i/>
          <w:color w:val="6B7280"/>
          <w:sz w:val="18"/>
        </w:rPr>
        <w:t>Give every score a description: what the evidence shows at each rating.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1152"/>
        <w:gridCol w:w="8208"/>
      </w:tblGrid>
      <w:tr>
        <w:trPr>
          <w:tblHeader/>
        </w:trPr>
        <w:tc>
          <w:tcPr>
            <w:tcW w:type="dxa" w:w="115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Rating</w:t>
            </w:r>
          </w:p>
        </w:tc>
        <w:tc>
          <w:tcPr>
            <w:tcW w:type="dxa" w:w="820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[criterion 1]: what the evidence shows</w:t>
            </w: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1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2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3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4</w:t>
            </w:r>
          </w:p>
        </w:tc>
        <w:tc>
          <w:tcPr>
            <w:tcW w:type="dxa" w:w="820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1152"/>
        <w:gridCol w:w="8208"/>
      </w:tblGrid>
      <w:tr>
        <w:trPr>
          <w:tblHeader/>
        </w:trPr>
        <w:tc>
          <w:tcPr>
            <w:tcW w:type="dxa" w:w="115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Rating</w:t>
            </w:r>
          </w:p>
        </w:tc>
        <w:tc>
          <w:tcPr>
            <w:tcW w:type="dxa" w:w="820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[criterion 2]: what the evidence shows</w:t>
            </w: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1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2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3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4</w:t>
            </w:r>
          </w:p>
        </w:tc>
        <w:tc>
          <w:tcPr>
            <w:tcW w:type="dxa" w:w="820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1152"/>
        <w:gridCol w:w="8208"/>
      </w:tblGrid>
      <w:tr>
        <w:trPr>
          <w:tblHeader/>
        </w:trPr>
        <w:tc>
          <w:tcPr>
            <w:tcW w:type="dxa" w:w="115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Rating</w:t>
            </w:r>
          </w:p>
        </w:tc>
        <w:tc>
          <w:tcPr>
            <w:tcW w:type="dxa" w:w="820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[criterion 3]: what the evidence shows</w:t>
            </w: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1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2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3</w:t>
            </w:r>
          </w:p>
        </w:tc>
        <w:tc>
          <w:tcPr>
            <w:tcW w:type="dxa" w:w="820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760" w:hRule="atLeast"/>
        </w:trPr>
        <w:tc>
          <w:tcPr>
            <w:tcW w:type="dxa" w:w="1152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4</w:t>
            </w:r>
          </w:p>
        </w:tc>
        <w:tc>
          <w:tcPr>
            <w:tcW w:type="dxa" w:w="8208"/>
          </w:tcPr>
          <w:p>
            <w:pPr>
              <w:spacing w:after="0" w:line="240" w:lineRule="auto"/>
            </w:pP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notes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