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  <w:b/>
          <w:color w:val="1F2A44"/>
          <w:sz w:val="32"/>
        </w:rPr>
        <w:t>[Meeting name]</w:t>
      </w:r>
      <w:r>
        <w:rPr>
          <w:rFonts w:ascii="Arial" w:hAnsi="Arial" w:eastAsia="Arial" w:cs="Arial"/>
          <w:b/>
          <w:color w:val="1F2A44"/>
          <w:sz w:val="32"/>
        </w:rPr>
        <w:t xml:space="preserve"> — </w:t>
      </w:r>
      <w:r>
        <w:rPr>
          <w:rFonts w:ascii="Arial" w:hAnsi="Arial" w:eastAsia="Arial" w:cs="Arial"/>
          <w:b/>
          <w:color w:val="1F2A44"/>
          <w:sz w:val="32"/>
        </w:rPr>
        <w:t>[Mon D, YYYY]</w:t>
      </w:r>
    </w:p>
    <w:p>
      <w:r>
        <w:rPr>
          <w:rFonts w:ascii="Arial" w:hAnsi="Arial" w:eastAsia="Arial" w:cs="Arial"/>
          <w:b/>
        </w:rPr>
        <w:t>Attendees: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[names]</w:t>
      </w:r>
    </w:p>
    <w:p>
      <w:pPr>
        <w:spacing w:before="120"/>
      </w:pPr>
      <w:r>
        <w:rPr>
          <w:rFonts w:ascii="Arial" w:hAnsi="Arial" w:eastAsia="Arial" w:cs="Arial"/>
          <w:b/>
        </w:rPr>
        <w:t>TL;DR: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[The main outcome, in one sentence.]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[What happens next, in one sentence.]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Decisions</w:t>
      </w:r>
    </w:p>
    <w:p>
      <w:pPr>
        <w:pStyle w:val="ListBullet"/>
      </w:pPr>
      <w:r>
        <w:rPr>
          <w:rFonts w:ascii="Arial" w:hAnsi="Arial" w:eastAsia="Arial" w:cs="Arial"/>
        </w:rPr>
        <w:t>[Decision, one line each]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Action items</w:t>
      </w:r>
    </w:p>
    <w:p>
      <w:pPr>
        <w:pStyle w:val="ListBullet"/>
      </w:pPr>
      <w:r>
        <w:rPr>
          <w:rFonts w:ascii="Arial" w:hAnsi="Arial" w:eastAsia="Arial" w:cs="Arial"/>
        </w:rPr>
        <w:t>[Owner]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[task, starting with a verb]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[due date]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Open questions and risks</w:t>
      </w:r>
    </w:p>
    <w:p>
      <w:pPr>
        <w:pStyle w:val="ListBullet"/>
      </w:pPr>
      <w:r>
        <w:rPr>
          <w:rFonts w:ascii="Arial" w:hAnsi="Arial" w:eastAsia="Arial" w:cs="Arial"/>
        </w:rPr>
        <w:t>[Question or risk]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[who finds the answer, or "owner not set"]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[by when]</w:t>
      </w:r>
    </w:p>
    <w:p>
      <w:pPr>
        <w:spacing w:before="200"/>
      </w:pPr>
      <w:r>
        <w:rPr>
          <w:rFonts w:ascii="Arial" w:hAnsi="Arial" w:eastAsia="Arial" w:cs="Arial"/>
          <w:b/>
        </w:rPr>
        <w:t>Next meeting: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[Mon D]</w:t>
      </w:r>
    </w:p>
    <w:p>
      <w:r>
        <w:rPr>
          <w:rFonts w:ascii="Arial" w:hAnsi="Arial" w:eastAsia="Arial" w:cs="Arial"/>
          <w:b/>
        </w:rPr>
        <w:t>Notes and recording: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[link]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40" w:line="240" w:lineRule="auto" w:before="0"/>
    </w:pPr>
    <w:rPr>
      <w:rFonts w:ascii="Arial" w:hAnsi="Arial" w:eastAsia="Arial" w:cs="Arial"/>
      <w:b w:val="0"/>
      <w:color w:val="1F2937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summary template</dc:title>
  <dc:subject/>
  <dc:creator>Meetlens</dc:creator>
  <cp:keywords/>
  <dc:description/>
  <cp:lastModifiedBy>Meetlens</cp:lastModifiedBy>
  <cp:revision>1</cp:revision>
  <dcterms:created xsi:type="dcterms:W3CDTF">2013-12-23T23:15:00Z</dcterms:created>
  <dcterms:modified xsi:type="dcterms:W3CDTF">2013-12-23T23:15:00Z</dcterms:modified>
  <cp:category/>
</cp:coreProperties>
</file>